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872" w:rsidRPr="00F043B1" w:rsidRDefault="00596872" w:rsidP="00596872">
      <w:pPr>
        <w:tabs>
          <w:tab w:val="left" w:pos="5040"/>
        </w:tabs>
        <w:jc w:val="center"/>
        <w:rPr>
          <w:szCs w:val="24"/>
        </w:rPr>
      </w:pPr>
      <w:r>
        <w:rPr>
          <w:szCs w:val="24"/>
        </w:rPr>
        <w:t>RES</w:t>
      </w:r>
      <w:r w:rsidRPr="00F043B1">
        <w:rPr>
          <w:szCs w:val="24"/>
        </w:rPr>
        <w:t>OLUTION NO.__________</w:t>
      </w:r>
    </w:p>
    <w:p w:rsidR="00596872" w:rsidRPr="00F043B1" w:rsidRDefault="00596872" w:rsidP="00596872">
      <w:pPr>
        <w:tabs>
          <w:tab w:val="left" w:pos="-1440"/>
          <w:tab w:val="left" w:pos="-720"/>
          <w:tab w:val="left" w:pos="0"/>
          <w:tab w:val="left" w:pos="720"/>
          <w:tab w:val="left" w:pos="1440"/>
          <w:tab w:val="left" w:pos="2160"/>
          <w:tab w:val="left" w:pos="2736"/>
          <w:tab w:val="left" w:pos="2880"/>
        </w:tabs>
        <w:suppressAutoHyphens/>
        <w:rPr>
          <w:szCs w:val="24"/>
        </w:rPr>
      </w:pPr>
    </w:p>
    <w:p w:rsidR="00596872" w:rsidRPr="00F043B1" w:rsidRDefault="00596872" w:rsidP="00596872">
      <w:pPr>
        <w:tabs>
          <w:tab w:val="left" w:pos="-1440"/>
          <w:tab w:val="left" w:pos="-720"/>
          <w:tab w:val="left" w:pos="0"/>
          <w:tab w:val="left" w:pos="720"/>
          <w:tab w:val="left" w:pos="1440"/>
          <w:tab w:val="left" w:pos="2160"/>
          <w:tab w:val="left" w:pos="2736"/>
          <w:tab w:val="left" w:pos="2880"/>
        </w:tabs>
        <w:suppressAutoHyphens/>
        <w:rPr>
          <w:szCs w:val="24"/>
        </w:rPr>
      </w:pPr>
    </w:p>
    <w:p w:rsidR="00596872" w:rsidRPr="00F043B1" w:rsidRDefault="00596872" w:rsidP="00596872">
      <w:pPr>
        <w:tabs>
          <w:tab w:val="left" w:pos="-1440"/>
          <w:tab w:val="left" w:pos="-720"/>
          <w:tab w:val="left" w:pos="0"/>
          <w:tab w:val="left" w:pos="720"/>
          <w:tab w:val="left" w:pos="1440"/>
          <w:tab w:val="left" w:pos="2160"/>
          <w:tab w:val="left" w:pos="2736"/>
          <w:tab w:val="left" w:pos="2880"/>
        </w:tabs>
        <w:suppressAutoHyphens/>
        <w:rPr>
          <w:szCs w:val="24"/>
        </w:rPr>
      </w:pPr>
    </w:p>
    <w:p w:rsidR="00596872" w:rsidRPr="00F043B1" w:rsidRDefault="00596872" w:rsidP="00596872">
      <w:pPr>
        <w:tabs>
          <w:tab w:val="left" w:pos="-1440"/>
          <w:tab w:val="left" w:pos="-720"/>
          <w:tab w:val="left" w:pos="0"/>
          <w:tab w:val="left" w:pos="720"/>
          <w:tab w:val="left" w:pos="1440"/>
          <w:tab w:val="left" w:pos="2160"/>
          <w:tab w:val="left" w:pos="2736"/>
          <w:tab w:val="left" w:pos="2880"/>
        </w:tabs>
        <w:suppressAutoHyphens/>
        <w:ind w:left="1440" w:hanging="1440"/>
        <w:rPr>
          <w:szCs w:val="24"/>
        </w:rPr>
      </w:pPr>
      <w:r w:rsidRPr="00F043B1">
        <w:rPr>
          <w:szCs w:val="24"/>
        </w:rPr>
        <w:tab/>
      </w:r>
      <w:r w:rsidRPr="00F043B1">
        <w:rPr>
          <w:szCs w:val="24"/>
        </w:rPr>
        <w:tab/>
        <w:t>RE:</w:t>
      </w:r>
      <w:r w:rsidRPr="00F043B1">
        <w:rPr>
          <w:szCs w:val="24"/>
        </w:rPr>
        <w:tab/>
        <w:t>CERTIFICATE OF APPROPRIATENESS UNDER THE</w:t>
      </w:r>
    </w:p>
    <w:p w:rsidR="00596872" w:rsidRPr="00F043B1" w:rsidRDefault="00596872" w:rsidP="00596872">
      <w:pPr>
        <w:tabs>
          <w:tab w:val="left" w:pos="-1440"/>
          <w:tab w:val="left" w:pos="-720"/>
          <w:tab w:val="left" w:pos="0"/>
          <w:tab w:val="left" w:pos="720"/>
          <w:tab w:val="left" w:pos="1440"/>
          <w:tab w:val="left" w:pos="2160"/>
          <w:tab w:val="left" w:pos="2736"/>
          <w:tab w:val="left" w:pos="2880"/>
        </w:tabs>
        <w:suppressAutoHyphens/>
        <w:ind w:left="2160" w:hanging="2160"/>
        <w:rPr>
          <w:szCs w:val="24"/>
        </w:rPr>
      </w:pPr>
      <w:r w:rsidRPr="00F043B1">
        <w:rPr>
          <w:szCs w:val="24"/>
        </w:rPr>
        <w:tab/>
      </w:r>
      <w:r w:rsidRPr="00F043B1">
        <w:rPr>
          <w:szCs w:val="24"/>
        </w:rPr>
        <w:tab/>
      </w:r>
      <w:r w:rsidRPr="00F043B1">
        <w:rPr>
          <w:szCs w:val="24"/>
        </w:rPr>
        <w:tab/>
        <w:t>PROVISIONS OF THE ACT OF THE PENNSYLVANIA</w:t>
      </w:r>
    </w:p>
    <w:p w:rsidR="00596872" w:rsidRPr="00F043B1" w:rsidRDefault="00596872" w:rsidP="00596872">
      <w:pPr>
        <w:tabs>
          <w:tab w:val="left" w:pos="-1440"/>
          <w:tab w:val="left" w:pos="-720"/>
          <w:tab w:val="left" w:pos="0"/>
          <w:tab w:val="left" w:pos="720"/>
          <w:tab w:val="left" w:pos="1440"/>
          <w:tab w:val="left" w:pos="2160"/>
          <w:tab w:val="left" w:pos="2736"/>
          <w:tab w:val="left" w:pos="2880"/>
        </w:tabs>
        <w:suppressAutoHyphens/>
        <w:ind w:left="2160" w:hanging="2160"/>
        <w:rPr>
          <w:szCs w:val="24"/>
        </w:rPr>
      </w:pPr>
      <w:r w:rsidRPr="00F043B1">
        <w:rPr>
          <w:szCs w:val="24"/>
        </w:rPr>
        <w:tab/>
      </w:r>
      <w:r w:rsidRPr="00F043B1">
        <w:rPr>
          <w:szCs w:val="24"/>
        </w:rPr>
        <w:tab/>
      </w:r>
      <w:r w:rsidRPr="00F043B1">
        <w:rPr>
          <w:szCs w:val="24"/>
        </w:rPr>
        <w:tab/>
        <w:t>LEGISLATURE 1961, JUNE 13, P.L. 282 (53</w:t>
      </w:r>
    </w:p>
    <w:p w:rsidR="00596872" w:rsidRPr="00F043B1" w:rsidRDefault="00596872" w:rsidP="00596872">
      <w:pPr>
        <w:tabs>
          <w:tab w:val="left" w:pos="-1440"/>
          <w:tab w:val="left" w:pos="-720"/>
          <w:tab w:val="left" w:pos="0"/>
          <w:tab w:val="left" w:pos="720"/>
          <w:tab w:val="left" w:pos="1440"/>
          <w:tab w:val="left" w:pos="2160"/>
          <w:tab w:val="left" w:pos="2736"/>
          <w:tab w:val="left" w:pos="2880"/>
        </w:tabs>
        <w:suppressAutoHyphens/>
        <w:rPr>
          <w:szCs w:val="24"/>
        </w:rPr>
      </w:pPr>
      <w:r w:rsidRPr="00F043B1">
        <w:rPr>
          <w:szCs w:val="24"/>
        </w:rPr>
        <w:tab/>
      </w:r>
      <w:r w:rsidRPr="00F043B1">
        <w:rPr>
          <w:szCs w:val="24"/>
        </w:rPr>
        <w:tab/>
      </w:r>
      <w:r w:rsidRPr="00F043B1">
        <w:rPr>
          <w:szCs w:val="24"/>
        </w:rPr>
        <w:tab/>
      </w:r>
      <w:proofErr w:type="gramStart"/>
      <w:r w:rsidRPr="00F043B1">
        <w:rPr>
          <w:szCs w:val="24"/>
        </w:rPr>
        <w:t>SECTION 8004) AND BETHLEHEM ORDINANCE NO.</w:t>
      </w:r>
      <w:proofErr w:type="gramEnd"/>
    </w:p>
    <w:p w:rsidR="00596872" w:rsidRPr="00F043B1" w:rsidRDefault="00596872" w:rsidP="00596872">
      <w:pPr>
        <w:tabs>
          <w:tab w:val="left" w:pos="-1440"/>
          <w:tab w:val="left" w:pos="-720"/>
          <w:tab w:val="left" w:pos="0"/>
          <w:tab w:val="left" w:pos="720"/>
          <w:tab w:val="left" w:pos="1440"/>
          <w:tab w:val="left" w:pos="2160"/>
          <w:tab w:val="left" w:pos="2736"/>
          <w:tab w:val="left" w:pos="2880"/>
        </w:tabs>
        <w:suppressAutoHyphens/>
        <w:rPr>
          <w:szCs w:val="24"/>
        </w:rPr>
      </w:pPr>
      <w:r w:rsidRPr="00F043B1">
        <w:rPr>
          <w:szCs w:val="24"/>
        </w:rPr>
        <w:tab/>
      </w:r>
      <w:r w:rsidRPr="00F043B1">
        <w:rPr>
          <w:szCs w:val="24"/>
        </w:rPr>
        <w:tab/>
      </w:r>
      <w:r w:rsidRPr="00F043B1">
        <w:rPr>
          <w:szCs w:val="24"/>
        </w:rPr>
        <w:tab/>
        <w:t>3952 AS AMENDED.</w:t>
      </w:r>
    </w:p>
    <w:p w:rsidR="00596872" w:rsidRPr="00F043B1" w:rsidRDefault="00596872" w:rsidP="00596872">
      <w:pPr>
        <w:tabs>
          <w:tab w:val="left" w:pos="-1440"/>
          <w:tab w:val="left" w:pos="-720"/>
          <w:tab w:val="left" w:pos="0"/>
          <w:tab w:val="left" w:pos="720"/>
          <w:tab w:val="left" w:pos="1440"/>
          <w:tab w:val="left" w:pos="2160"/>
          <w:tab w:val="left" w:pos="2736"/>
          <w:tab w:val="left" w:pos="2880"/>
        </w:tabs>
        <w:suppressAutoHyphens/>
        <w:rPr>
          <w:szCs w:val="24"/>
        </w:rPr>
      </w:pPr>
    </w:p>
    <w:p w:rsidR="00596872" w:rsidRPr="00F043B1" w:rsidRDefault="00596872" w:rsidP="00596872">
      <w:pPr>
        <w:tabs>
          <w:tab w:val="left" w:pos="-1440"/>
          <w:tab w:val="left" w:pos="-720"/>
          <w:tab w:val="left" w:pos="0"/>
          <w:tab w:val="left" w:pos="720"/>
          <w:tab w:val="left" w:pos="1440"/>
          <w:tab w:val="left" w:pos="2160"/>
          <w:tab w:val="left" w:pos="2736"/>
          <w:tab w:val="left" w:pos="2880"/>
        </w:tabs>
        <w:suppressAutoHyphens/>
        <w:rPr>
          <w:szCs w:val="24"/>
        </w:rPr>
      </w:pPr>
    </w:p>
    <w:p w:rsidR="00596872" w:rsidRPr="00F043B1" w:rsidRDefault="00596872" w:rsidP="00596872">
      <w:pPr>
        <w:tabs>
          <w:tab w:val="left" w:pos="-1440"/>
          <w:tab w:val="left" w:pos="-720"/>
          <w:tab w:val="left" w:pos="0"/>
          <w:tab w:val="left" w:pos="720"/>
          <w:tab w:val="left" w:pos="1440"/>
          <w:tab w:val="left" w:pos="2160"/>
          <w:tab w:val="left" w:pos="2736"/>
          <w:tab w:val="left" w:pos="2880"/>
        </w:tabs>
        <w:suppressAutoHyphens/>
        <w:rPr>
          <w:szCs w:val="24"/>
        </w:rPr>
      </w:pPr>
    </w:p>
    <w:p w:rsidR="00596872" w:rsidRPr="00F043B1" w:rsidRDefault="00596872" w:rsidP="00596872">
      <w:pPr>
        <w:pStyle w:val="BodyText"/>
        <w:rPr>
          <w:iCs/>
          <w:sz w:val="24"/>
          <w:szCs w:val="24"/>
        </w:rPr>
      </w:pPr>
      <w:r w:rsidRPr="00F043B1">
        <w:rPr>
          <w:sz w:val="24"/>
          <w:szCs w:val="24"/>
        </w:rPr>
        <w:tab/>
      </w:r>
      <w:r w:rsidRPr="00F043B1">
        <w:rPr>
          <w:sz w:val="24"/>
          <w:szCs w:val="24"/>
        </w:rPr>
        <w:tab/>
        <w:t xml:space="preserve">      </w:t>
      </w:r>
      <w:proofErr w:type="gramStart"/>
      <w:r w:rsidRPr="00F043B1">
        <w:rPr>
          <w:sz w:val="24"/>
          <w:szCs w:val="24"/>
        </w:rPr>
        <w:t>WHEREAS,</w:t>
      </w:r>
      <w:r w:rsidRPr="00F043B1">
        <w:rPr>
          <w:bCs/>
          <w:iCs/>
          <w:sz w:val="24"/>
          <w:szCs w:val="24"/>
        </w:rPr>
        <w:t xml:space="preserve"> </w:t>
      </w:r>
      <w:r w:rsidRPr="00F043B1">
        <w:rPr>
          <w:sz w:val="24"/>
          <w:szCs w:val="24"/>
        </w:rPr>
        <w:t xml:space="preserve">it is proposed to </w:t>
      </w:r>
      <w:r>
        <w:rPr>
          <w:sz w:val="24"/>
          <w:szCs w:val="24"/>
        </w:rPr>
        <w:t>install signs</w:t>
      </w:r>
      <w:r w:rsidRPr="00F043B1">
        <w:rPr>
          <w:sz w:val="24"/>
          <w:szCs w:val="24"/>
        </w:rPr>
        <w:t xml:space="preserve"> at </w:t>
      </w:r>
      <w:r>
        <w:rPr>
          <w:sz w:val="24"/>
          <w:szCs w:val="24"/>
        </w:rPr>
        <w:t xml:space="preserve">308 S New </w:t>
      </w:r>
      <w:r w:rsidRPr="00F043B1">
        <w:rPr>
          <w:iCs/>
          <w:sz w:val="24"/>
          <w:szCs w:val="24"/>
        </w:rPr>
        <w:t>Street.</w:t>
      </w:r>
      <w:proofErr w:type="gramEnd"/>
    </w:p>
    <w:p w:rsidR="00596872" w:rsidRPr="00F043B1" w:rsidRDefault="00596872" w:rsidP="00596872">
      <w:pPr>
        <w:pStyle w:val="BodyText"/>
        <w:rPr>
          <w:sz w:val="24"/>
          <w:szCs w:val="24"/>
        </w:rPr>
      </w:pPr>
      <w:r w:rsidRPr="00F043B1">
        <w:rPr>
          <w:sz w:val="24"/>
          <w:szCs w:val="24"/>
        </w:rPr>
        <w:tab/>
      </w:r>
      <w:r w:rsidRPr="00F043B1">
        <w:rPr>
          <w:sz w:val="24"/>
          <w:szCs w:val="24"/>
        </w:rPr>
        <w:tab/>
      </w:r>
    </w:p>
    <w:p w:rsidR="00596872" w:rsidRPr="00F043B1" w:rsidRDefault="00596872" w:rsidP="00596872">
      <w:pPr>
        <w:tabs>
          <w:tab w:val="left" w:pos="-1440"/>
          <w:tab w:val="left" w:pos="-720"/>
          <w:tab w:val="left" w:pos="0"/>
          <w:tab w:val="left" w:pos="720"/>
          <w:tab w:val="left" w:pos="1440"/>
          <w:tab w:val="left" w:pos="1800"/>
          <w:tab w:val="left" w:pos="2736"/>
          <w:tab w:val="left" w:pos="2880"/>
        </w:tabs>
        <w:suppressAutoHyphens/>
        <w:rPr>
          <w:szCs w:val="24"/>
        </w:rPr>
      </w:pPr>
      <w:r w:rsidRPr="00F043B1">
        <w:rPr>
          <w:szCs w:val="24"/>
        </w:rPr>
        <w:tab/>
      </w:r>
      <w:r w:rsidRPr="00F043B1">
        <w:rPr>
          <w:szCs w:val="24"/>
        </w:rPr>
        <w:tab/>
      </w:r>
      <w:r w:rsidRPr="00F043B1">
        <w:rPr>
          <w:szCs w:val="24"/>
        </w:rPr>
        <w:tab/>
        <w:t>NOW, THEREFORE, BE IT RESOLVED by the Council of the City of Bethlehem that a Certificate of Appropriateness is hereby granted for the work.</w:t>
      </w:r>
    </w:p>
    <w:p w:rsidR="00596872" w:rsidRPr="00F043B1" w:rsidRDefault="00596872" w:rsidP="00596872">
      <w:pPr>
        <w:tabs>
          <w:tab w:val="left" w:pos="-1440"/>
          <w:tab w:val="left" w:pos="-720"/>
          <w:tab w:val="left" w:pos="0"/>
          <w:tab w:val="left" w:pos="720"/>
          <w:tab w:val="left" w:pos="1440"/>
          <w:tab w:val="left" w:pos="2160"/>
          <w:tab w:val="left" w:pos="2736"/>
          <w:tab w:val="left" w:pos="2880"/>
        </w:tabs>
        <w:suppressAutoHyphens/>
        <w:rPr>
          <w:szCs w:val="24"/>
        </w:rPr>
      </w:pPr>
    </w:p>
    <w:p w:rsidR="00596872" w:rsidRPr="00F043B1" w:rsidRDefault="00596872" w:rsidP="00596872">
      <w:pPr>
        <w:tabs>
          <w:tab w:val="left" w:pos="-1440"/>
          <w:tab w:val="left" w:pos="-720"/>
          <w:tab w:val="left" w:pos="0"/>
          <w:tab w:val="left" w:pos="720"/>
          <w:tab w:val="left" w:pos="1440"/>
          <w:tab w:val="left" w:pos="2160"/>
          <w:tab w:val="left" w:pos="2736"/>
          <w:tab w:val="left" w:pos="2880"/>
        </w:tabs>
        <w:suppressAutoHyphens/>
        <w:rPr>
          <w:szCs w:val="24"/>
        </w:rPr>
      </w:pPr>
    </w:p>
    <w:p w:rsidR="00596872" w:rsidRPr="00F043B1" w:rsidRDefault="00596872" w:rsidP="00596872">
      <w:pPr>
        <w:tabs>
          <w:tab w:val="left" w:pos="-1440"/>
          <w:tab w:val="left" w:pos="-720"/>
          <w:tab w:val="left" w:pos="0"/>
          <w:tab w:val="left" w:pos="720"/>
          <w:tab w:val="left" w:pos="1440"/>
          <w:tab w:val="left" w:pos="2160"/>
          <w:tab w:val="left" w:pos="2736"/>
          <w:tab w:val="left" w:pos="2880"/>
        </w:tabs>
        <w:suppressAutoHyphens/>
        <w:rPr>
          <w:szCs w:val="24"/>
        </w:rPr>
      </w:pPr>
    </w:p>
    <w:p w:rsidR="00596872" w:rsidRPr="00F043B1" w:rsidRDefault="00596872" w:rsidP="00596872">
      <w:pPr>
        <w:tabs>
          <w:tab w:val="left" w:pos="-1440"/>
          <w:tab w:val="left" w:pos="-720"/>
          <w:tab w:val="left" w:pos="0"/>
          <w:tab w:val="left" w:pos="720"/>
          <w:tab w:val="left" w:pos="1440"/>
          <w:tab w:val="left" w:pos="2160"/>
          <w:tab w:val="left" w:pos="2736"/>
          <w:tab w:val="left" w:pos="2880"/>
        </w:tabs>
        <w:suppressAutoHyphens/>
        <w:rPr>
          <w:szCs w:val="24"/>
          <w:u w:val="single"/>
        </w:rPr>
      </w:pPr>
      <w:r w:rsidRPr="00F043B1">
        <w:rPr>
          <w:szCs w:val="24"/>
        </w:rPr>
        <w:tab/>
      </w:r>
      <w:r w:rsidRPr="00F043B1">
        <w:rPr>
          <w:szCs w:val="24"/>
        </w:rPr>
        <w:tab/>
        <w:t xml:space="preserve">  </w:t>
      </w:r>
      <w:r w:rsidRPr="00F043B1">
        <w:rPr>
          <w:szCs w:val="24"/>
        </w:rPr>
        <w:tab/>
      </w:r>
      <w:r w:rsidRPr="00F043B1">
        <w:rPr>
          <w:szCs w:val="24"/>
        </w:rPr>
        <w:tab/>
      </w:r>
      <w:r w:rsidRPr="00F043B1">
        <w:rPr>
          <w:szCs w:val="24"/>
        </w:rPr>
        <w:tab/>
        <w:t xml:space="preserve">Sponsored by: </w:t>
      </w:r>
      <w:r w:rsidRPr="00F043B1">
        <w:rPr>
          <w:szCs w:val="24"/>
          <w:u w:val="single"/>
        </w:rPr>
        <w:t>(s)</w:t>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r>
    </w:p>
    <w:p w:rsidR="00596872" w:rsidRPr="00F043B1" w:rsidRDefault="00596872" w:rsidP="00596872">
      <w:pPr>
        <w:tabs>
          <w:tab w:val="left" w:pos="-1440"/>
          <w:tab w:val="left" w:pos="-720"/>
          <w:tab w:val="left" w:pos="0"/>
          <w:tab w:val="left" w:pos="720"/>
          <w:tab w:val="left" w:pos="1440"/>
          <w:tab w:val="left" w:pos="2160"/>
          <w:tab w:val="left" w:pos="2736"/>
          <w:tab w:val="left" w:pos="2880"/>
        </w:tabs>
        <w:suppressAutoHyphens/>
        <w:rPr>
          <w:szCs w:val="24"/>
          <w:u w:val="single"/>
        </w:rPr>
      </w:pPr>
      <w:r w:rsidRPr="00F043B1">
        <w:rPr>
          <w:szCs w:val="24"/>
        </w:rPr>
        <w:tab/>
      </w:r>
      <w:r w:rsidRPr="00F043B1">
        <w:rPr>
          <w:szCs w:val="24"/>
        </w:rPr>
        <w:tab/>
      </w:r>
      <w:r w:rsidRPr="00F043B1">
        <w:rPr>
          <w:szCs w:val="24"/>
        </w:rPr>
        <w:tab/>
      </w:r>
      <w:r w:rsidRPr="00F043B1">
        <w:rPr>
          <w:szCs w:val="24"/>
        </w:rPr>
        <w:tab/>
        <w:t xml:space="preserve">        </w:t>
      </w:r>
      <w:r w:rsidRPr="00F043B1">
        <w:rPr>
          <w:szCs w:val="24"/>
        </w:rPr>
        <w:tab/>
        <w:t xml:space="preserve">   </w:t>
      </w:r>
    </w:p>
    <w:p w:rsidR="00596872" w:rsidRPr="00F043B1" w:rsidRDefault="00596872" w:rsidP="00596872">
      <w:pPr>
        <w:tabs>
          <w:tab w:val="left" w:pos="-1440"/>
          <w:tab w:val="left" w:pos="-720"/>
          <w:tab w:val="left" w:pos="0"/>
          <w:tab w:val="left" w:pos="720"/>
          <w:tab w:val="left" w:pos="1440"/>
          <w:tab w:val="left" w:pos="2160"/>
          <w:tab w:val="left" w:pos="2736"/>
          <w:tab w:val="left" w:pos="2880"/>
        </w:tabs>
        <w:suppressAutoHyphens/>
        <w:rPr>
          <w:szCs w:val="24"/>
          <w:u w:val="single"/>
        </w:rPr>
      </w:pPr>
      <w:r w:rsidRPr="00F043B1">
        <w:rPr>
          <w:szCs w:val="24"/>
        </w:rPr>
        <w:tab/>
      </w:r>
      <w:r w:rsidRPr="00F043B1">
        <w:rPr>
          <w:szCs w:val="24"/>
        </w:rPr>
        <w:tab/>
      </w:r>
      <w:r w:rsidRPr="00F043B1">
        <w:rPr>
          <w:szCs w:val="24"/>
        </w:rPr>
        <w:tab/>
      </w:r>
      <w:r w:rsidRPr="00F043B1">
        <w:rPr>
          <w:szCs w:val="24"/>
        </w:rPr>
        <w:tab/>
      </w:r>
      <w:r w:rsidRPr="00F043B1">
        <w:rPr>
          <w:szCs w:val="24"/>
        </w:rPr>
        <w:tab/>
      </w:r>
      <w:r w:rsidRPr="00F043B1">
        <w:rPr>
          <w:szCs w:val="24"/>
        </w:rPr>
        <w:tab/>
        <w:t xml:space="preserve">           (</w:t>
      </w:r>
      <w:r w:rsidRPr="00F043B1">
        <w:rPr>
          <w:szCs w:val="24"/>
          <w:u w:val="single"/>
        </w:rPr>
        <w:t>s)</w:t>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r>
    </w:p>
    <w:p w:rsidR="00596872" w:rsidRPr="00F043B1" w:rsidRDefault="00596872" w:rsidP="00596872">
      <w:pPr>
        <w:tabs>
          <w:tab w:val="left" w:pos="-1440"/>
          <w:tab w:val="left" w:pos="-720"/>
          <w:tab w:val="left" w:pos="0"/>
          <w:tab w:val="left" w:pos="720"/>
          <w:tab w:val="left" w:pos="1440"/>
          <w:tab w:val="left" w:pos="2160"/>
          <w:tab w:val="left" w:pos="2736"/>
          <w:tab w:val="left" w:pos="2880"/>
        </w:tabs>
        <w:suppressAutoHyphens/>
        <w:rPr>
          <w:szCs w:val="24"/>
          <w:u w:val="single"/>
        </w:rPr>
      </w:pPr>
    </w:p>
    <w:p w:rsidR="00596872" w:rsidRPr="00F043B1" w:rsidRDefault="00596872" w:rsidP="00596872">
      <w:pPr>
        <w:tabs>
          <w:tab w:val="left" w:pos="-1440"/>
          <w:tab w:val="left" w:pos="-720"/>
          <w:tab w:val="left" w:pos="0"/>
          <w:tab w:val="left" w:pos="720"/>
          <w:tab w:val="left" w:pos="1440"/>
          <w:tab w:val="left" w:pos="2160"/>
          <w:tab w:val="left" w:pos="2736"/>
          <w:tab w:val="left" w:pos="2880"/>
        </w:tabs>
        <w:suppressAutoHyphens/>
        <w:rPr>
          <w:szCs w:val="24"/>
        </w:rPr>
      </w:pPr>
      <w:r w:rsidRPr="00F043B1">
        <w:rPr>
          <w:szCs w:val="24"/>
        </w:rPr>
        <w:tab/>
      </w:r>
    </w:p>
    <w:p w:rsidR="00596872" w:rsidRPr="00F043B1" w:rsidRDefault="00596872" w:rsidP="00596872">
      <w:pPr>
        <w:tabs>
          <w:tab w:val="left" w:pos="-1440"/>
          <w:tab w:val="left" w:pos="-720"/>
          <w:tab w:val="left" w:pos="0"/>
          <w:tab w:val="left" w:pos="720"/>
          <w:tab w:val="left" w:pos="1440"/>
          <w:tab w:val="left" w:pos="2160"/>
          <w:tab w:val="left" w:pos="2736"/>
          <w:tab w:val="left" w:pos="2880"/>
        </w:tabs>
        <w:suppressAutoHyphens/>
        <w:rPr>
          <w:szCs w:val="24"/>
        </w:rPr>
      </w:pPr>
    </w:p>
    <w:p w:rsidR="00596872" w:rsidRPr="00F043B1" w:rsidRDefault="00596872" w:rsidP="00596872">
      <w:pPr>
        <w:tabs>
          <w:tab w:val="left" w:pos="-1440"/>
          <w:tab w:val="left" w:pos="-720"/>
          <w:tab w:val="left" w:pos="0"/>
          <w:tab w:val="left" w:pos="720"/>
          <w:tab w:val="left" w:pos="1440"/>
          <w:tab w:val="left" w:pos="2160"/>
          <w:tab w:val="left" w:pos="2736"/>
          <w:tab w:val="left" w:pos="2880"/>
        </w:tabs>
        <w:suppressAutoHyphens/>
        <w:rPr>
          <w:szCs w:val="24"/>
        </w:rPr>
      </w:pPr>
      <w:r w:rsidRPr="00F043B1">
        <w:rPr>
          <w:szCs w:val="24"/>
        </w:rPr>
        <w:tab/>
      </w:r>
      <w:r w:rsidRPr="00F043B1">
        <w:rPr>
          <w:szCs w:val="24"/>
        </w:rPr>
        <w:tab/>
        <w:t xml:space="preserve">ADOPTED BY COUNCIL THIS       DAY OF </w:t>
      </w:r>
    </w:p>
    <w:p w:rsidR="00596872" w:rsidRPr="00F043B1" w:rsidRDefault="00596872" w:rsidP="00596872">
      <w:pPr>
        <w:tabs>
          <w:tab w:val="left" w:pos="-1440"/>
          <w:tab w:val="left" w:pos="-720"/>
          <w:tab w:val="left" w:pos="0"/>
          <w:tab w:val="left" w:pos="720"/>
          <w:tab w:val="left" w:pos="1440"/>
          <w:tab w:val="left" w:pos="2160"/>
          <w:tab w:val="left" w:pos="2736"/>
          <w:tab w:val="left" w:pos="2880"/>
        </w:tabs>
        <w:suppressAutoHyphens/>
        <w:rPr>
          <w:szCs w:val="24"/>
        </w:rPr>
      </w:pPr>
    </w:p>
    <w:p w:rsidR="00596872" w:rsidRPr="00F043B1" w:rsidRDefault="00596872" w:rsidP="00596872">
      <w:pPr>
        <w:tabs>
          <w:tab w:val="left" w:pos="-1440"/>
          <w:tab w:val="left" w:pos="-720"/>
          <w:tab w:val="left" w:pos="0"/>
          <w:tab w:val="left" w:pos="720"/>
          <w:tab w:val="left" w:pos="1440"/>
          <w:tab w:val="left" w:pos="2160"/>
          <w:tab w:val="left" w:pos="2736"/>
          <w:tab w:val="left" w:pos="2880"/>
        </w:tabs>
        <w:suppressAutoHyphens/>
        <w:rPr>
          <w:szCs w:val="24"/>
        </w:rPr>
      </w:pPr>
    </w:p>
    <w:p w:rsidR="00596872" w:rsidRPr="00F043B1" w:rsidRDefault="00596872" w:rsidP="00596872">
      <w:pPr>
        <w:tabs>
          <w:tab w:val="left" w:pos="-1440"/>
          <w:tab w:val="left" w:pos="-720"/>
          <w:tab w:val="left" w:pos="0"/>
          <w:tab w:val="left" w:pos="720"/>
          <w:tab w:val="left" w:pos="1440"/>
          <w:tab w:val="left" w:pos="2160"/>
          <w:tab w:val="left" w:pos="2736"/>
          <w:tab w:val="left" w:pos="2880"/>
        </w:tabs>
        <w:suppressAutoHyphens/>
        <w:rPr>
          <w:szCs w:val="24"/>
        </w:rPr>
      </w:pPr>
    </w:p>
    <w:p w:rsidR="00596872" w:rsidRPr="00F043B1" w:rsidRDefault="00596872" w:rsidP="00596872">
      <w:pPr>
        <w:tabs>
          <w:tab w:val="left" w:pos="-1440"/>
          <w:tab w:val="left" w:pos="-720"/>
          <w:tab w:val="left" w:pos="0"/>
          <w:tab w:val="left" w:pos="720"/>
          <w:tab w:val="left" w:pos="1440"/>
          <w:tab w:val="left" w:pos="2160"/>
          <w:tab w:val="left" w:pos="2736"/>
          <w:tab w:val="left" w:pos="2880"/>
        </w:tabs>
        <w:suppressAutoHyphens/>
        <w:rPr>
          <w:szCs w:val="24"/>
          <w:u w:val="single"/>
        </w:rPr>
      </w:pPr>
      <w:r w:rsidRPr="00F043B1">
        <w:rPr>
          <w:szCs w:val="24"/>
        </w:rPr>
        <w:tab/>
      </w:r>
      <w:r w:rsidRPr="00F043B1">
        <w:rPr>
          <w:szCs w:val="24"/>
        </w:rPr>
        <w:tab/>
      </w:r>
      <w:r w:rsidRPr="00F043B1">
        <w:rPr>
          <w:szCs w:val="24"/>
        </w:rPr>
        <w:tab/>
      </w:r>
      <w:r w:rsidRPr="00F043B1">
        <w:rPr>
          <w:szCs w:val="24"/>
        </w:rPr>
        <w:tab/>
      </w:r>
      <w:r w:rsidRPr="00F043B1">
        <w:rPr>
          <w:szCs w:val="24"/>
        </w:rPr>
        <w:tab/>
      </w:r>
      <w:r w:rsidRPr="00F043B1">
        <w:rPr>
          <w:szCs w:val="24"/>
        </w:rPr>
        <w:tab/>
      </w:r>
      <w:r w:rsidRPr="00F043B1">
        <w:rPr>
          <w:szCs w:val="24"/>
        </w:rPr>
        <w:tab/>
      </w:r>
      <w:r w:rsidRPr="00F043B1">
        <w:rPr>
          <w:szCs w:val="24"/>
          <w:u w:val="single"/>
        </w:rPr>
        <w:t>(s)</w:t>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r>
    </w:p>
    <w:p w:rsidR="00596872" w:rsidRPr="00F043B1" w:rsidRDefault="00596872" w:rsidP="00596872">
      <w:pPr>
        <w:tabs>
          <w:tab w:val="left" w:pos="-1440"/>
          <w:tab w:val="left" w:pos="-720"/>
          <w:tab w:val="left" w:pos="0"/>
          <w:tab w:val="left" w:pos="720"/>
          <w:tab w:val="left" w:pos="1440"/>
          <w:tab w:val="left" w:pos="2160"/>
          <w:tab w:val="left" w:pos="2736"/>
          <w:tab w:val="left" w:pos="2880"/>
        </w:tabs>
        <w:suppressAutoHyphens/>
        <w:rPr>
          <w:szCs w:val="24"/>
          <w:u w:val="single"/>
        </w:rPr>
      </w:pPr>
      <w:r w:rsidRPr="00F043B1">
        <w:rPr>
          <w:szCs w:val="24"/>
        </w:rPr>
        <w:tab/>
      </w:r>
      <w:r w:rsidRPr="00F043B1">
        <w:rPr>
          <w:szCs w:val="24"/>
        </w:rPr>
        <w:tab/>
      </w:r>
      <w:r w:rsidRPr="00F043B1">
        <w:rPr>
          <w:szCs w:val="24"/>
        </w:rPr>
        <w:tab/>
      </w:r>
      <w:r w:rsidRPr="00F043B1">
        <w:rPr>
          <w:szCs w:val="24"/>
        </w:rPr>
        <w:tab/>
      </w:r>
      <w:r w:rsidRPr="00F043B1">
        <w:rPr>
          <w:szCs w:val="24"/>
        </w:rPr>
        <w:tab/>
      </w:r>
      <w:r w:rsidRPr="00F043B1">
        <w:rPr>
          <w:szCs w:val="24"/>
        </w:rPr>
        <w:tab/>
      </w:r>
      <w:r w:rsidRPr="00F043B1">
        <w:rPr>
          <w:szCs w:val="24"/>
        </w:rPr>
        <w:tab/>
      </w:r>
      <w:r w:rsidRPr="00F043B1">
        <w:rPr>
          <w:szCs w:val="24"/>
        </w:rPr>
        <w:tab/>
        <w:t xml:space="preserve">  President of Council</w:t>
      </w:r>
    </w:p>
    <w:p w:rsidR="00596872" w:rsidRPr="00F043B1" w:rsidRDefault="00596872" w:rsidP="00596872">
      <w:pPr>
        <w:tabs>
          <w:tab w:val="left" w:pos="-1440"/>
          <w:tab w:val="left" w:pos="-720"/>
          <w:tab w:val="left" w:pos="0"/>
          <w:tab w:val="left" w:pos="720"/>
          <w:tab w:val="left" w:pos="1440"/>
          <w:tab w:val="left" w:pos="2160"/>
          <w:tab w:val="left" w:pos="2736"/>
          <w:tab w:val="left" w:pos="2880"/>
        </w:tabs>
        <w:suppressAutoHyphens/>
        <w:rPr>
          <w:szCs w:val="24"/>
          <w:u w:val="single"/>
        </w:rPr>
      </w:pPr>
    </w:p>
    <w:p w:rsidR="00596872" w:rsidRPr="00F043B1" w:rsidRDefault="00596872" w:rsidP="00596872">
      <w:pPr>
        <w:tabs>
          <w:tab w:val="left" w:pos="-1440"/>
          <w:tab w:val="left" w:pos="-720"/>
          <w:tab w:val="left" w:pos="0"/>
          <w:tab w:val="left" w:pos="720"/>
          <w:tab w:val="left" w:pos="1440"/>
          <w:tab w:val="left" w:pos="2160"/>
          <w:tab w:val="left" w:pos="2736"/>
          <w:tab w:val="left" w:pos="2880"/>
        </w:tabs>
        <w:suppressAutoHyphens/>
        <w:rPr>
          <w:szCs w:val="24"/>
          <w:u w:val="single"/>
        </w:rPr>
      </w:pPr>
    </w:p>
    <w:p w:rsidR="00596872" w:rsidRPr="00F043B1" w:rsidRDefault="00596872" w:rsidP="00596872">
      <w:pPr>
        <w:tabs>
          <w:tab w:val="left" w:pos="-1440"/>
          <w:tab w:val="left" w:pos="-720"/>
          <w:tab w:val="left" w:pos="0"/>
          <w:tab w:val="left" w:pos="720"/>
          <w:tab w:val="left" w:pos="1440"/>
          <w:tab w:val="left" w:pos="2160"/>
          <w:tab w:val="left" w:pos="2736"/>
          <w:tab w:val="left" w:pos="2880"/>
        </w:tabs>
        <w:suppressAutoHyphens/>
        <w:rPr>
          <w:szCs w:val="24"/>
        </w:rPr>
      </w:pPr>
      <w:r w:rsidRPr="00F043B1">
        <w:rPr>
          <w:szCs w:val="24"/>
        </w:rPr>
        <w:t>ATTEST:</w:t>
      </w:r>
    </w:p>
    <w:p w:rsidR="00596872" w:rsidRPr="00F043B1" w:rsidRDefault="00596872" w:rsidP="00596872">
      <w:pPr>
        <w:tabs>
          <w:tab w:val="left" w:pos="-1440"/>
          <w:tab w:val="left" w:pos="-720"/>
          <w:tab w:val="left" w:pos="0"/>
          <w:tab w:val="left" w:pos="720"/>
          <w:tab w:val="left" w:pos="1440"/>
          <w:tab w:val="left" w:pos="2160"/>
          <w:tab w:val="left" w:pos="2736"/>
          <w:tab w:val="left" w:pos="2880"/>
        </w:tabs>
        <w:suppressAutoHyphens/>
        <w:rPr>
          <w:szCs w:val="24"/>
        </w:rPr>
      </w:pPr>
    </w:p>
    <w:p w:rsidR="00596872" w:rsidRPr="00F043B1" w:rsidRDefault="00596872" w:rsidP="00596872">
      <w:pPr>
        <w:tabs>
          <w:tab w:val="left" w:pos="-1440"/>
          <w:tab w:val="left" w:pos="-720"/>
          <w:tab w:val="left" w:pos="0"/>
          <w:tab w:val="left" w:pos="720"/>
          <w:tab w:val="left" w:pos="1440"/>
          <w:tab w:val="left" w:pos="2160"/>
          <w:tab w:val="left" w:pos="2736"/>
          <w:tab w:val="left" w:pos="2880"/>
        </w:tabs>
        <w:suppressAutoHyphens/>
        <w:rPr>
          <w:szCs w:val="24"/>
          <w:u w:val="single"/>
        </w:rPr>
      </w:pPr>
      <w:r w:rsidRPr="00F043B1">
        <w:rPr>
          <w:szCs w:val="24"/>
          <w:u w:val="single"/>
        </w:rPr>
        <w:t>(s)</w:t>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r>
    </w:p>
    <w:p w:rsidR="00596872" w:rsidRPr="00F043B1" w:rsidRDefault="00596872" w:rsidP="00596872">
      <w:pPr>
        <w:tabs>
          <w:tab w:val="left" w:pos="-1440"/>
          <w:tab w:val="left" w:pos="-720"/>
          <w:tab w:val="left" w:pos="0"/>
          <w:tab w:val="left" w:pos="720"/>
          <w:tab w:val="left" w:pos="1440"/>
          <w:tab w:val="left" w:pos="2160"/>
          <w:tab w:val="left" w:pos="2736"/>
          <w:tab w:val="left" w:pos="2880"/>
        </w:tabs>
        <w:suppressAutoHyphens/>
        <w:rPr>
          <w:szCs w:val="24"/>
        </w:rPr>
      </w:pPr>
      <w:r w:rsidRPr="00F043B1">
        <w:rPr>
          <w:szCs w:val="24"/>
        </w:rPr>
        <w:t xml:space="preserve">        City Clerk</w:t>
      </w:r>
    </w:p>
    <w:p w:rsidR="00596872" w:rsidRPr="00F043B1" w:rsidRDefault="00596872" w:rsidP="00596872">
      <w:pPr>
        <w:rPr>
          <w:szCs w:val="24"/>
        </w:rPr>
      </w:pPr>
    </w:p>
    <w:p w:rsidR="00596872" w:rsidRDefault="00596872" w:rsidP="00596872">
      <w:pPr>
        <w:rPr>
          <w:b/>
          <w:bCs/>
          <w:szCs w:val="24"/>
          <w:u w:val="single"/>
        </w:rPr>
      </w:pPr>
      <w:r>
        <w:rPr>
          <w:szCs w:val="24"/>
        </w:rPr>
        <w:br w:type="page"/>
      </w:r>
    </w:p>
    <w:p w:rsidR="00596872" w:rsidRPr="00F043B1" w:rsidRDefault="00596872" w:rsidP="00596872">
      <w:pPr>
        <w:pStyle w:val="Title"/>
        <w:rPr>
          <w:szCs w:val="24"/>
        </w:rPr>
      </w:pPr>
      <w:r w:rsidRPr="00F043B1">
        <w:rPr>
          <w:szCs w:val="24"/>
        </w:rPr>
        <w:lastRenderedPageBreak/>
        <w:t>HISTORIC CONSERVATION COMMISSION</w:t>
      </w:r>
    </w:p>
    <w:p w:rsidR="00596872" w:rsidRPr="00F043B1" w:rsidRDefault="00596872" w:rsidP="00596872">
      <w:pPr>
        <w:tabs>
          <w:tab w:val="left" w:pos="450"/>
          <w:tab w:val="left" w:pos="1008"/>
          <w:tab w:val="left" w:pos="5760"/>
        </w:tabs>
        <w:suppressAutoHyphens/>
        <w:spacing w:line="240" w:lineRule="atLeast"/>
        <w:ind w:right="720"/>
        <w:rPr>
          <w:szCs w:val="24"/>
          <w:u w:val="single"/>
        </w:rPr>
      </w:pPr>
    </w:p>
    <w:p w:rsidR="00596872" w:rsidRPr="00F043B1" w:rsidRDefault="00596872" w:rsidP="00596872">
      <w:pPr>
        <w:pStyle w:val="BodyText"/>
        <w:rPr>
          <w:iCs/>
          <w:sz w:val="24"/>
          <w:szCs w:val="24"/>
        </w:rPr>
      </w:pPr>
      <w:r w:rsidRPr="00F043B1">
        <w:rPr>
          <w:sz w:val="24"/>
          <w:szCs w:val="24"/>
        </w:rPr>
        <w:t xml:space="preserve">CASE # </w:t>
      </w:r>
      <w:r>
        <w:rPr>
          <w:noProof/>
          <w:sz w:val="24"/>
          <w:szCs w:val="24"/>
        </w:rPr>
        <w:t>563</w:t>
      </w:r>
      <w:r w:rsidRPr="00F043B1">
        <w:rPr>
          <w:sz w:val="24"/>
          <w:szCs w:val="24"/>
        </w:rPr>
        <w:t xml:space="preserve">– It is proposed to </w:t>
      </w:r>
      <w:r>
        <w:rPr>
          <w:sz w:val="24"/>
          <w:szCs w:val="24"/>
        </w:rPr>
        <w:t>install signs</w:t>
      </w:r>
      <w:r w:rsidRPr="00F043B1">
        <w:rPr>
          <w:sz w:val="24"/>
          <w:szCs w:val="24"/>
        </w:rPr>
        <w:t xml:space="preserve"> at </w:t>
      </w:r>
      <w:r>
        <w:rPr>
          <w:sz w:val="24"/>
          <w:szCs w:val="24"/>
        </w:rPr>
        <w:t xml:space="preserve">308 S New </w:t>
      </w:r>
      <w:r w:rsidRPr="00F043B1">
        <w:rPr>
          <w:iCs/>
          <w:sz w:val="24"/>
          <w:szCs w:val="24"/>
        </w:rPr>
        <w:t>Street</w:t>
      </w:r>
    </w:p>
    <w:p w:rsidR="00596872" w:rsidRPr="00F043B1" w:rsidRDefault="00596872" w:rsidP="00596872">
      <w:pPr>
        <w:pStyle w:val="BodyText"/>
        <w:rPr>
          <w:sz w:val="24"/>
          <w:szCs w:val="24"/>
        </w:rPr>
      </w:pPr>
      <w:r w:rsidRPr="00F043B1">
        <w:rPr>
          <w:sz w:val="24"/>
          <w:szCs w:val="24"/>
        </w:rPr>
        <w:t>O</w:t>
      </w:r>
      <w:r w:rsidRPr="00F043B1">
        <w:rPr>
          <w:bCs/>
          <w:iCs/>
          <w:sz w:val="24"/>
          <w:szCs w:val="24"/>
        </w:rPr>
        <w:t xml:space="preserve">WNER/APPLICANT:  </w:t>
      </w:r>
      <w:r>
        <w:rPr>
          <w:sz w:val="24"/>
          <w:szCs w:val="24"/>
        </w:rPr>
        <w:t>Dennis Benner</w:t>
      </w:r>
      <w:r w:rsidRPr="00F043B1">
        <w:rPr>
          <w:rFonts w:eastAsia="Gungsuh"/>
          <w:bCs/>
          <w:sz w:val="24"/>
          <w:szCs w:val="24"/>
        </w:rPr>
        <w:t xml:space="preserve"> / </w:t>
      </w:r>
      <w:r>
        <w:rPr>
          <w:sz w:val="24"/>
          <w:szCs w:val="24"/>
        </w:rPr>
        <w:t>Heather Griffith</w:t>
      </w:r>
    </w:p>
    <w:p w:rsidR="00596872" w:rsidRPr="00F043B1" w:rsidRDefault="00596872" w:rsidP="00596872">
      <w:pPr>
        <w:pStyle w:val="BodyText"/>
        <w:rPr>
          <w:sz w:val="24"/>
          <w:szCs w:val="24"/>
        </w:rPr>
      </w:pPr>
      <w:r>
        <w:rPr>
          <w:noProof/>
          <w:sz w:val="24"/>
          <w:szCs w:val="24"/>
        </w:rPr>
        <mc:AlternateContent>
          <mc:Choice Requires="wps">
            <w:drawing>
              <wp:anchor distT="0" distB="0" distL="114300" distR="114300" simplePos="0" relativeHeight="251659264" behindDoc="0" locked="0" layoutInCell="1" allowOverlap="1" wp14:anchorId="5F7AD6AD" wp14:editId="068AA4E9">
                <wp:simplePos x="0" y="0"/>
                <wp:positionH relativeFrom="column">
                  <wp:posOffset>19050</wp:posOffset>
                </wp:positionH>
                <wp:positionV relativeFrom="paragraph">
                  <wp:posOffset>81915</wp:posOffset>
                </wp:positionV>
                <wp:extent cx="5895975" cy="0"/>
                <wp:effectExtent l="9525" t="11430" r="9525" b="762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1.5pt;margin-top:6.45pt;width:46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"/>
            </w:pict>
          </mc:Fallback>
        </mc:AlternateContent>
      </w:r>
    </w:p>
    <w:p w:rsidR="00596872" w:rsidRPr="00F043B1" w:rsidRDefault="00596872" w:rsidP="00596872">
      <w:pPr>
        <w:pStyle w:val="BodyText"/>
        <w:rPr>
          <w:sz w:val="24"/>
          <w:szCs w:val="24"/>
        </w:rPr>
      </w:pPr>
      <w:r w:rsidRPr="00F043B1">
        <w:rPr>
          <w:sz w:val="24"/>
          <w:szCs w:val="24"/>
        </w:rPr>
        <w:t xml:space="preserve">The Commission upon motion by </w:t>
      </w:r>
      <w:r w:rsidRPr="00F043B1">
        <w:rPr>
          <w:noProof/>
          <w:sz w:val="24"/>
          <w:szCs w:val="24"/>
        </w:rPr>
        <w:t xml:space="preserve">Mr. </w:t>
      </w:r>
      <w:r>
        <w:rPr>
          <w:noProof/>
          <w:sz w:val="24"/>
          <w:szCs w:val="24"/>
        </w:rPr>
        <w:t>Cornish</w:t>
      </w:r>
      <w:r w:rsidRPr="00F043B1">
        <w:rPr>
          <w:sz w:val="24"/>
          <w:szCs w:val="24"/>
        </w:rPr>
        <w:t xml:space="preserve"> seconded by </w:t>
      </w:r>
      <w:r w:rsidRPr="00F043B1">
        <w:rPr>
          <w:noProof/>
          <w:sz w:val="24"/>
          <w:szCs w:val="24"/>
        </w:rPr>
        <w:t xml:space="preserve">Mr. </w:t>
      </w:r>
      <w:r>
        <w:rPr>
          <w:noProof/>
          <w:sz w:val="24"/>
          <w:szCs w:val="24"/>
        </w:rPr>
        <w:t>Lous</w:t>
      </w:r>
      <w:r w:rsidRPr="00F043B1">
        <w:rPr>
          <w:noProof/>
          <w:sz w:val="24"/>
          <w:szCs w:val="24"/>
        </w:rPr>
        <w:t>h</w:t>
      </w:r>
      <w:r w:rsidRPr="00F043B1">
        <w:rPr>
          <w:sz w:val="24"/>
          <w:szCs w:val="24"/>
        </w:rPr>
        <w:t xml:space="preserve"> adopted the proposal that City Council issue a Certificate of Appropriateness for the proposed work described herein: </w:t>
      </w:r>
    </w:p>
    <w:p w:rsidR="00596872" w:rsidRPr="00F043B1" w:rsidRDefault="00596872" w:rsidP="00596872">
      <w:pPr>
        <w:pStyle w:val="ListParagraph"/>
      </w:pPr>
      <w:r w:rsidRPr="00F043B1">
        <w:t xml:space="preserve">The proposal </w:t>
      </w:r>
      <w:r>
        <w:t>to install signs</w:t>
      </w:r>
      <w:r w:rsidRPr="00F043B1">
        <w:t xml:space="preserve"> at </w:t>
      </w:r>
      <w:r>
        <w:t xml:space="preserve">308 S New </w:t>
      </w:r>
      <w:r w:rsidRPr="00F043B1">
        <w:t xml:space="preserve">Street was presented by </w:t>
      </w:r>
      <w:r>
        <w:t>Heather Griffith</w:t>
      </w:r>
      <w:r w:rsidRPr="00F043B1">
        <w:rPr>
          <w:noProof/>
        </w:rPr>
        <w:t>.</w:t>
      </w:r>
    </w:p>
    <w:p w:rsidR="00596872" w:rsidRDefault="00596872" w:rsidP="00596872">
      <w:pPr>
        <w:pStyle w:val="ListParagraph"/>
      </w:pPr>
      <w:r>
        <w:t>A double-sided projecting</w:t>
      </w:r>
      <w:r w:rsidRPr="0048602B">
        <w:t xml:space="preserve"> sign </w:t>
      </w:r>
      <w:r>
        <w:t>approximately 36” wide x 39</w:t>
      </w:r>
      <w:r w:rsidRPr="0048602B">
        <w:t xml:space="preserve">” high </w:t>
      </w:r>
      <w:r>
        <w:t xml:space="preserve">will be installed on the front façade.  If possible, the sign will be hung on the left side of the storefront.  If not, it will be hung on the right side of the storefront as originally proposed.  </w:t>
      </w:r>
      <w:r w:rsidRPr="0048602B">
        <w:t xml:space="preserve"> </w:t>
      </w:r>
    </w:p>
    <w:p w:rsidR="00596872" w:rsidRDefault="00596872" w:rsidP="00596872">
      <w:pPr>
        <w:pStyle w:val="ListParagraph"/>
      </w:pPr>
      <w:r>
        <w:t xml:space="preserve">The projecting sign will hang from </w:t>
      </w:r>
      <w:r w:rsidRPr="0048602B">
        <w:t xml:space="preserve">a black </w:t>
      </w:r>
      <w:r>
        <w:t>metal scroll bracket and read</w:t>
      </w:r>
      <w:r w:rsidRPr="0048602B">
        <w:t xml:space="preserve"> “</w:t>
      </w:r>
      <w:proofErr w:type="spellStart"/>
      <w:r w:rsidRPr="0048602B">
        <w:t>Wrap’d</w:t>
      </w:r>
      <w:proofErr w:type="spellEnd"/>
      <w:r w:rsidRPr="0048602B">
        <w:t xml:space="preserve"> tight gourmet wraps &amp; salads” with </w:t>
      </w:r>
      <w:r>
        <w:t>308 on the bottom.  The sign will have</w:t>
      </w:r>
      <w:r w:rsidRPr="0048602B">
        <w:t xml:space="preserve"> an off white background with brown lettering for </w:t>
      </w:r>
      <w:r>
        <w:t>“</w:t>
      </w:r>
      <w:proofErr w:type="spellStart"/>
      <w:r w:rsidRPr="0048602B">
        <w:t>Wrap’d</w:t>
      </w:r>
      <w:proofErr w:type="spellEnd"/>
      <w:r w:rsidRPr="0048602B">
        <w:t xml:space="preserve"> tight” and 308; and a green background with off white lettering for gourmet wraps &amp; salads.  The green </w:t>
      </w:r>
      <w:r>
        <w:t>will also form</w:t>
      </w:r>
      <w:r w:rsidRPr="0048602B">
        <w:t xml:space="preserve"> a border around the entire sign.  </w:t>
      </w:r>
    </w:p>
    <w:p w:rsidR="00596872" w:rsidRDefault="00596872" w:rsidP="00596872">
      <w:pPr>
        <w:pStyle w:val="ListParagraph"/>
      </w:pPr>
      <w:r>
        <w:t xml:space="preserve">A flat wall sign will be </w:t>
      </w:r>
      <w:r w:rsidRPr="0048602B">
        <w:t xml:space="preserve">mounted on the façade above the </w:t>
      </w:r>
      <w:r>
        <w:t xml:space="preserve">storefront </w:t>
      </w:r>
      <w:r w:rsidRPr="0048602B">
        <w:t xml:space="preserve">windows and will read the same </w:t>
      </w:r>
      <w:r>
        <w:t xml:space="preserve">as the projecting sign </w:t>
      </w:r>
      <w:r w:rsidRPr="0048602B">
        <w:t>with the addition of “Delivery &amp; Catering” with the phone number and a logo t</w:t>
      </w:r>
      <w:r>
        <w:t>o the left.  The colors will be</w:t>
      </w:r>
      <w:r w:rsidRPr="0048602B">
        <w:t xml:space="preserve"> the same</w:t>
      </w:r>
      <w:r>
        <w:t xml:space="preserve"> as for the projecting sign</w:t>
      </w:r>
      <w:r w:rsidRPr="0048602B">
        <w:t xml:space="preserve">. </w:t>
      </w:r>
    </w:p>
    <w:p w:rsidR="00596872" w:rsidRPr="00D2511B" w:rsidRDefault="00596872" w:rsidP="00596872">
      <w:pPr>
        <w:pStyle w:val="ListParagraph"/>
      </w:pPr>
      <w:r>
        <w:t>The fasteners for both signs must be mounted into mortar joints and not into the terra cotta, brick, or stone.</w:t>
      </w:r>
    </w:p>
    <w:p w:rsidR="00596872" w:rsidRPr="00F043B1" w:rsidRDefault="00596872" w:rsidP="00596872">
      <w:pPr>
        <w:pStyle w:val="ListParagraph"/>
      </w:pPr>
      <w:r w:rsidRPr="00F043B1">
        <w:t>The proposed motion was unanimously</w:t>
      </w:r>
      <w:r w:rsidRPr="00F043B1">
        <w:rPr>
          <w:noProof/>
        </w:rPr>
        <w:t xml:space="preserve"> approved. </w:t>
      </w:r>
    </w:p>
    <w:p w:rsidR="00596872" w:rsidRPr="00F043B1" w:rsidRDefault="00596872" w:rsidP="00596872">
      <w:pPr>
        <w:ind w:left="360"/>
        <w:rPr>
          <w:szCs w:val="24"/>
        </w:rPr>
      </w:pPr>
    </w:p>
    <w:p w:rsidR="00596872" w:rsidRPr="00F043B1" w:rsidRDefault="00596872" w:rsidP="00596872">
      <w:pPr>
        <w:ind w:left="360"/>
        <w:rPr>
          <w:szCs w:val="24"/>
        </w:rPr>
      </w:pPr>
    </w:p>
    <w:p w:rsidR="00596872" w:rsidRPr="00F043B1" w:rsidRDefault="00596872" w:rsidP="00596872">
      <w:pPr>
        <w:ind w:left="360"/>
        <w:rPr>
          <w:szCs w:val="24"/>
        </w:rPr>
      </w:pPr>
      <w:r w:rsidRPr="00F043B1">
        <w:rPr>
          <w:szCs w:val="24"/>
        </w:rPr>
        <w:t>CU: cu</w:t>
      </w:r>
    </w:p>
    <w:p w:rsidR="00596872" w:rsidRPr="00F043B1" w:rsidRDefault="00596872" w:rsidP="00596872">
      <w:pPr>
        <w:ind w:left="360"/>
        <w:rPr>
          <w:szCs w:val="24"/>
        </w:rPr>
      </w:pPr>
      <w:r w:rsidRPr="00F043B1">
        <w:rPr>
          <w:noProof/>
          <w:szCs w:val="24"/>
        </w:rPr>
        <w:drawing>
          <wp:anchor distT="0" distB="0" distL="114300" distR="114300" simplePos="0" relativeHeight="251661312" behindDoc="1" locked="0" layoutInCell="1" allowOverlap="1" wp14:anchorId="0FE52E01" wp14:editId="6622880B">
            <wp:simplePos x="0" y="0"/>
            <wp:positionH relativeFrom="column">
              <wp:posOffset>3676650</wp:posOffset>
            </wp:positionH>
            <wp:positionV relativeFrom="paragraph">
              <wp:posOffset>154940</wp:posOffset>
            </wp:positionV>
            <wp:extent cx="2095500" cy="447675"/>
            <wp:effectExtent l="19050" t="0" r="0" b="0"/>
            <wp:wrapNone/>
            <wp:docPr id="10" name="Picture 1" descr="signature 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CU"/>
                    <pic:cNvPicPr>
                      <a:picLocks noChangeAspect="1" noChangeArrowheads="1"/>
                    </pic:cNvPicPr>
                  </pic:nvPicPr>
                  <pic:blipFill>
                    <a:blip r:embed="rId6" cstate="print"/>
                    <a:srcRect/>
                    <a:stretch>
                      <a:fillRect/>
                    </a:stretch>
                  </pic:blipFill>
                  <pic:spPr bwMode="auto">
                    <a:xfrm>
                      <a:off x="0" y="0"/>
                      <a:ext cx="2095500" cy="447675"/>
                    </a:xfrm>
                    <a:prstGeom prst="rect">
                      <a:avLst/>
                    </a:prstGeom>
                    <a:noFill/>
                    <a:ln w="9525">
                      <a:noFill/>
                      <a:miter lim="800000"/>
                      <a:headEnd/>
                      <a:tailEnd/>
                    </a:ln>
                  </pic:spPr>
                </pic:pic>
              </a:graphicData>
            </a:graphic>
          </wp:anchor>
        </w:drawing>
      </w:r>
      <w:r>
        <w:rPr>
          <w:noProof/>
          <w:szCs w:val="24"/>
        </w:rPr>
        <mc:AlternateContent>
          <mc:Choice Requires="wps">
            <w:drawing>
              <wp:anchor distT="0" distB="0" distL="114300" distR="114300" simplePos="0" relativeHeight="251660288" behindDoc="0" locked="0" layoutInCell="1" allowOverlap="1" wp14:anchorId="55CA0A3A" wp14:editId="42F7330E">
                <wp:simplePos x="0" y="0"/>
                <wp:positionH relativeFrom="column">
                  <wp:posOffset>19050</wp:posOffset>
                </wp:positionH>
                <wp:positionV relativeFrom="paragraph">
                  <wp:posOffset>164465</wp:posOffset>
                </wp:positionV>
                <wp:extent cx="5895975" cy="0"/>
                <wp:effectExtent l="9525" t="5715" r="9525" b="1333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5pt;margin-top:12.95pt;width:46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"/>
            </w:pict>
          </mc:Fallback>
        </mc:AlternateContent>
      </w:r>
    </w:p>
    <w:p w:rsidR="00596872" w:rsidRPr="00F043B1" w:rsidRDefault="00596872" w:rsidP="00596872">
      <w:pPr>
        <w:ind w:left="4320" w:firstLine="720"/>
        <w:rPr>
          <w:szCs w:val="24"/>
        </w:rPr>
      </w:pPr>
    </w:p>
    <w:p w:rsidR="00596872" w:rsidRPr="00F043B1" w:rsidRDefault="00596872" w:rsidP="00596872">
      <w:pPr>
        <w:ind w:left="4320" w:firstLine="720"/>
        <w:rPr>
          <w:szCs w:val="24"/>
          <w:u w:val="single"/>
        </w:rPr>
      </w:pPr>
      <w:r w:rsidRPr="00F043B1">
        <w:rPr>
          <w:szCs w:val="24"/>
        </w:rPr>
        <w:t>By:</w:t>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t xml:space="preserve"> </w:t>
      </w:r>
    </w:p>
    <w:p w:rsidR="00596872" w:rsidRPr="00F043B1" w:rsidRDefault="00596872" w:rsidP="00596872">
      <w:pPr>
        <w:rPr>
          <w:szCs w:val="24"/>
        </w:rPr>
      </w:pPr>
    </w:p>
    <w:p w:rsidR="005F49A0" w:rsidRPr="00F043B1" w:rsidRDefault="00596872" w:rsidP="00596872">
      <w:pPr>
        <w:rPr>
          <w:szCs w:val="24"/>
        </w:rPr>
      </w:pPr>
      <w:r w:rsidRPr="00F043B1">
        <w:rPr>
          <w:szCs w:val="24"/>
        </w:rPr>
        <w:t xml:space="preserve">Date of Meeting: </w:t>
      </w:r>
      <w:sdt>
        <w:sdtPr>
          <w:rPr>
            <w:szCs w:val="24"/>
            <w:u w:val="single"/>
          </w:rPr>
          <w:id w:val="15504053"/>
          <w:placeholder>
            <w:docPart w:val="AF3723CFBC7C4FDB8E5066E38D7E0C10"/>
          </w:placeholder>
          <w:date w:fullDate="2015-08-17T00:00:00Z">
            <w:dateFormat w:val="MMMM d, yyyy"/>
            <w:lid w:val="en-US"/>
            <w:storeMappedDataAs w:val="dateTime"/>
            <w:calendar w:val="gregorian"/>
          </w:date>
        </w:sdtPr>
        <w:sdtContent>
          <w:r>
            <w:rPr>
              <w:szCs w:val="24"/>
              <w:u w:val="single"/>
            </w:rPr>
            <w:t>August 17, 2015</w:t>
          </w:r>
        </w:sdtContent>
      </w:sdt>
      <w:r w:rsidRPr="00F043B1">
        <w:rPr>
          <w:szCs w:val="24"/>
        </w:rPr>
        <w:tab/>
      </w:r>
      <w:r>
        <w:rPr>
          <w:szCs w:val="24"/>
        </w:rPr>
        <w:tab/>
      </w:r>
      <w:r>
        <w:rPr>
          <w:szCs w:val="24"/>
        </w:rPr>
        <w:tab/>
      </w:r>
      <w:bookmarkStart w:id="0" w:name="_GoBack"/>
      <w:bookmarkEnd w:id="0"/>
      <w:r w:rsidRPr="00F043B1">
        <w:rPr>
          <w:szCs w:val="24"/>
        </w:rPr>
        <w:t>Title:</w:t>
      </w:r>
      <w:r w:rsidRPr="00F043B1">
        <w:rPr>
          <w:szCs w:val="24"/>
          <w:u w:val="single"/>
        </w:rPr>
        <w:tab/>
      </w:r>
      <w:r w:rsidRPr="00F043B1">
        <w:rPr>
          <w:szCs w:val="24"/>
          <w:u w:val="single"/>
        </w:rPr>
        <w:tab/>
        <w:t>Historic Officer</w:t>
      </w:r>
    </w:p>
    <w:sectPr w:rsidR="005F49A0" w:rsidRPr="00F043B1" w:rsidSect="008C1B3C">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43886"/>
    <w:multiLevelType w:val="hybridMultilevel"/>
    <w:tmpl w:val="FF002CB2"/>
    <w:lvl w:ilvl="0" w:tplc="45D45B56">
      <w:start w:val="1"/>
      <w:numFmt w:val="decimal"/>
      <w:pStyle w:val="ListParagraph"/>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12740E0"/>
    <w:multiLevelType w:val="hybridMultilevel"/>
    <w:tmpl w:val="0E1A7232"/>
    <w:lvl w:ilvl="0" w:tplc="70666ACC">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A0"/>
    <w:rsid w:val="00021437"/>
    <w:rsid w:val="00596872"/>
    <w:rsid w:val="005F49A0"/>
    <w:rsid w:val="008C1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9A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F49A0"/>
    <w:pPr>
      <w:jc w:val="center"/>
    </w:pPr>
    <w:rPr>
      <w:b/>
      <w:bCs/>
      <w:u w:val="single"/>
    </w:rPr>
  </w:style>
  <w:style w:type="character" w:customStyle="1" w:styleId="TitleChar">
    <w:name w:val="Title Char"/>
    <w:basedOn w:val="DefaultParagraphFont"/>
    <w:link w:val="Title"/>
    <w:rsid w:val="005F49A0"/>
    <w:rPr>
      <w:rFonts w:ascii="Times New Roman" w:eastAsia="Times New Roman" w:hAnsi="Times New Roman" w:cs="Times New Roman"/>
      <w:b/>
      <w:bCs/>
      <w:sz w:val="24"/>
      <w:szCs w:val="20"/>
      <w:u w:val="single"/>
    </w:rPr>
  </w:style>
  <w:style w:type="paragraph" w:styleId="BodyText">
    <w:name w:val="Body Text"/>
    <w:basedOn w:val="Normal"/>
    <w:link w:val="BodyTextChar"/>
    <w:semiHidden/>
    <w:rsid w:val="005F49A0"/>
    <w:rPr>
      <w:sz w:val="22"/>
    </w:rPr>
  </w:style>
  <w:style w:type="character" w:customStyle="1" w:styleId="BodyTextChar">
    <w:name w:val="Body Text Char"/>
    <w:basedOn w:val="DefaultParagraphFont"/>
    <w:link w:val="BodyText"/>
    <w:semiHidden/>
    <w:rsid w:val="005F49A0"/>
    <w:rPr>
      <w:rFonts w:ascii="Times New Roman" w:eastAsia="Times New Roman" w:hAnsi="Times New Roman" w:cs="Times New Roman"/>
      <w:szCs w:val="20"/>
    </w:rPr>
  </w:style>
  <w:style w:type="paragraph" w:styleId="ListParagraph">
    <w:name w:val="List Paragraph"/>
    <w:basedOn w:val="BodyText"/>
    <w:link w:val="ListParagraphChar"/>
    <w:qFormat/>
    <w:rsid w:val="005F49A0"/>
    <w:pPr>
      <w:numPr>
        <w:numId w:val="1"/>
      </w:numPr>
      <w:spacing w:before="240"/>
    </w:pPr>
    <w:rPr>
      <w:sz w:val="24"/>
      <w:szCs w:val="24"/>
    </w:rPr>
  </w:style>
  <w:style w:type="character" w:customStyle="1" w:styleId="ListParagraphChar">
    <w:name w:val="List Paragraph Char"/>
    <w:basedOn w:val="DefaultParagraphFont"/>
    <w:link w:val="ListParagraph"/>
    <w:rsid w:val="005F49A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49A0"/>
    <w:rPr>
      <w:rFonts w:ascii="Tahoma" w:hAnsi="Tahoma" w:cs="Tahoma"/>
      <w:sz w:val="16"/>
      <w:szCs w:val="16"/>
    </w:rPr>
  </w:style>
  <w:style w:type="character" w:customStyle="1" w:styleId="BalloonTextChar">
    <w:name w:val="Balloon Text Char"/>
    <w:basedOn w:val="DefaultParagraphFont"/>
    <w:link w:val="BalloonText"/>
    <w:uiPriority w:val="99"/>
    <w:semiHidden/>
    <w:rsid w:val="005F49A0"/>
    <w:rPr>
      <w:rFonts w:ascii="Tahoma" w:eastAsia="Times New Roman" w:hAnsi="Tahoma" w:cs="Tahoma"/>
      <w:sz w:val="16"/>
      <w:szCs w:val="16"/>
    </w:rPr>
  </w:style>
  <w:style w:type="character" w:styleId="Strong">
    <w:name w:val="Strong"/>
    <w:uiPriority w:val="22"/>
    <w:qFormat/>
    <w:rsid w:val="008C1B3C"/>
    <w:rPr>
      <w:rFonts w:ascii="Arial" w:hAnsi="Arial" w:cs="Arial"/>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9A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F49A0"/>
    <w:pPr>
      <w:jc w:val="center"/>
    </w:pPr>
    <w:rPr>
      <w:b/>
      <w:bCs/>
      <w:u w:val="single"/>
    </w:rPr>
  </w:style>
  <w:style w:type="character" w:customStyle="1" w:styleId="TitleChar">
    <w:name w:val="Title Char"/>
    <w:basedOn w:val="DefaultParagraphFont"/>
    <w:link w:val="Title"/>
    <w:rsid w:val="005F49A0"/>
    <w:rPr>
      <w:rFonts w:ascii="Times New Roman" w:eastAsia="Times New Roman" w:hAnsi="Times New Roman" w:cs="Times New Roman"/>
      <w:b/>
      <w:bCs/>
      <w:sz w:val="24"/>
      <w:szCs w:val="20"/>
      <w:u w:val="single"/>
    </w:rPr>
  </w:style>
  <w:style w:type="paragraph" w:styleId="BodyText">
    <w:name w:val="Body Text"/>
    <w:basedOn w:val="Normal"/>
    <w:link w:val="BodyTextChar"/>
    <w:semiHidden/>
    <w:rsid w:val="005F49A0"/>
    <w:rPr>
      <w:sz w:val="22"/>
    </w:rPr>
  </w:style>
  <w:style w:type="character" w:customStyle="1" w:styleId="BodyTextChar">
    <w:name w:val="Body Text Char"/>
    <w:basedOn w:val="DefaultParagraphFont"/>
    <w:link w:val="BodyText"/>
    <w:semiHidden/>
    <w:rsid w:val="005F49A0"/>
    <w:rPr>
      <w:rFonts w:ascii="Times New Roman" w:eastAsia="Times New Roman" w:hAnsi="Times New Roman" w:cs="Times New Roman"/>
      <w:szCs w:val="20"/>
    </w:rPr>
  </w:style>
  <w:style w:type="paragraph" w:styleId="ListParagraph">
    <w:name w:val="List Paragraph"/>
    <w:basedOn w:val="BodyText"/>
    <w:link w:val="ListParagraphChar"/>
    <w:qFormat/>
    <w:rsid w:val="005F49A0"/>
    <w:pPr>
      <w:numPr>
        <w:numId w:val="1"/>
      </w:numPr>
      <w:spacing w:before="240"/>
    </w:pPr>
    <w:rPr>
      <w:sz w:val="24"/>
      <w:szCs w:val="24"/>
    </w:rPr>
  </w:style>
  <w:style w:type="character" w:customStyle="1" w:styleId="ListParagraphChar">
    <w:name w:val="List Paragraph Char"/>
    <w:basedOn w:val="DefaultParagraphFont"/>
    <w:link w:val="ListParagraph"/>
    <w:rsid w:val="005F49A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49A0"/>
    <w:rPr>
      <w:rFonts w:ascii="Tahoma" w:hAnsi="Tahoma" w:cs="Tahoma"/>
      <w:sz w:val="16"/>
      <w:szCs w:val="16"/>
    </w:rPr>
  </w:style>
  <w:style w:type="character" w:customStyle="1" w:styleId="BalloonTextChar">
    <w:name w:val="Balloon Text Char"/>
    <w:basedOn w:val="DefaultParagraphFont"/>
    <w:link w:val="BalloonText"/>
    <w:uiPriority w:val="99"/>
    <w:semiHidden/>
    <w:rsid w:val="005F49A0"/>
    <w:rPr>
      <w:rFonts w:ascii="Tahoma" w:eastAsia="Times New Roman" w:hAnsi="Tahoma" w:cs="Tahoma"/>
      <w:sz w:val="16"/>
      <w:szCs w:val="16"/>
    </w:rPr>
  </w:style>
  <w:style w:type="character" w:styleId="Strong">
    <w:name w:val="Strong"/>
    <w:uiPriority w:val="22"/>
    <w:qFormat/>
    <w:rsid w:val="008C1B3C"/>
    <w:rPr>
      <w:rFonts w:ascii="Arial"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3723CFBC7C4FDB8E5066E38D7E0C10"/>
        <w:category>
          <w:name w:val="General"/>
          <w:gallery w:val="placeholder"/>
        </w:category>
        <w:types>
          <w:type w:val="bbPlcHdr"/>
        </w:types>
        <w:behaviors>
          <w:behavior w:val="content"/>
        </w:behaviors>
        <w:guid w:val="{F2898D94-5518-4738-9EB1-42A560F7E870}"/>
      </w:docPartPr>
      <w:docPartBody>
        <w:p w:rsidR="00000000" w:rsidRDefault="00F20D69" w:rsidP="00F20D69">
          <w:pPr>
            <w:pStyle w:val="AF3723CFBC7C4FDB8E5066E38D7E0C10"/>
          </w:pPr>
          <w:r w:rsidRPr="00BA0B8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D69"/>
    <w:rsid w:val="00F20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0D69"/>
    <w:rPr>
      <w:color w:val="808080"/>
    </w:rPr>
  </w:style>
  <w:style w:type="paragraph" w:customStyle="1" w:styleId="56C180FF31764C5CB6B55CEAB6ACC477">
    <w:name w:val="56C180FF31764C5CB6B55CEAB6ACC477"/>
    <w:rsid w:val="00F20D69"/>
  </w:style>
  <w:style w:type="paragraph" w:customStyle="1" w:styleId="8C75847265CD4ADB9E78851730110AAC">
    <w:name w:val="8C75847265CD4ADB9E78851730110AAC"/>
    <w:rsid w:val="00F20D69"/>
  </w:style>
  <w:style w:type="paragraph" w:customStyle="1" w:styleId="77805C17DE754F73B50BF7655DEAB15F">
    <w:name w:val="77805C17DE754F73B50BF7655DEAB15F"/>
    <w:rsid w:val="00F20D69"/>
  </w:style>
  <w:style w:type="paragraph" w:customStyle="1" w:styleId="01467A29E5004C1F862747F4F6B8FF38">
    <w:name w:val="01467A29E5004C1F862747F4F6B8FF38"/>
    <w:rsid w:val="00F20D69"/>
  </w:style>
  <w:style w:type="paragraph" w:customStyle="1" w:styleId="F26DD185A80E4EE7978077549D0FDC81">
    <w:name w:val="F26DD185A80E4EE7978077549D0FDC81"/>
    <w:rsid w:val="00F20D69"/>
  </w:style>
  <w:style w:type="paragraph" w:customStyle="1" w:styleId="AF3723CFBC7C4FDB8E5066E38D7E0C10">
    <w:name w:val="AF3723CFBC7C4FDB8E5066E38D7E0C10"/>
    <w:rsid w:val="00F20D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0D69"/>
    <w:rPr>
      <w:color w:val="808080"/>
    </w:rPr>
  </w:style>
  <w:style w:type="paragraph" w:customStyle="1" w:styleId="56C180FF31764C5CB6B55CEAB6ACC477">
    <w:name w:val="56C180FF31764C5CB6B55CEAB6ACC477"/>
    <w:rsid w:val="00F20D69"/>
  </w:style>
  <w:style w:type="paragraph" w:customStyle="1" w:styleId="8C75847265CD4ADB9E78851730110AAC">
    <w:name w:val="8C75847265CD4ADB9E78851730110AAC"/>
    <w:rsid w:val="00F20D69"/>
  </w:style>
  <w:style w:type="paragraph" w:customStyle="1" w:styleId="77805C17DE754F73B50BF7655DEAB15F">
    <w:name w:val="77805C17DE754F73B50BF7655DEAB15F"/>
    <w:rsid w:val="00F20D69"/>
  </w:style>
  <w:style w:type="paragraph" w:customStyle="1" w:styleId="01467A29E5004C1F862747F4F6B8FF38">
    <w:name w:val="01467A29E5004C1F862747F4F6B8FF38"/>
    <w:rsid w:val="00F20D69"/>
  </w:style>
  <w:style w:type="paragraph" w:customStyle="1" w:styleId="F26DD185A80E4EE7978077549D0FDC81">
    <w:name w:val="F26DD185A80E4EE7978077549D0FDC81"/>
    <w:rsid w:val="00F20D69"/>
  </w:style>
  <w:style w:type="paragraph" w:customStyle="1" w:styleId="AF3723CFBC7C4FDB8E5066E38D7E0C10">
    <w:name w:val="AF3723CFBC7C4FDB8E5066E38D7E0C10"/>
    <w:rsid w:val="00F20D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Kelchner, Louise</dc:creator>
  <cp:lastModifiedBy>Kelchner, Louise</cp:lastModifiedBy>
  <cp:revision>2</cp:revision>
  <dcterms:created xsi:type="dcterms:W3CDTF">2015-08-27T15:02:00Z</dcterms:created>
  <dcterms:modified xsi:type="dcterms:W3CDTF">2015-08-27T15:02:00Z</dcterms:modified>
</cp:coreProperties>
</file>